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41" w:rsidRPr="00A17441" w:rsidRDefault="00A17441" w:rsidP="00A17441">
      <w:pPr>
        <w:pStyle w:val="NormalWeb"/>
        <w:ind w:left="720"/>
        <w:rPr>
          <w:sz w:val="36"/>
          <w:szCs w:val="36"/>
        </w:rPr>
      </w:pPr>
      <w:bookmarkStart w:id="0" w:name="tipos"/>
      <w:proofErr w:type="spellStart"/>
      <w:r w:rsidRPr="00A17441">
        <w:rPr>
          <w:b/>
          <w:bCs/>
          <w:sz w:val="36"/>
          <w:szCs w:val="36"/>
        </w:rPr>
        <w:t>Tipos</w:t>
      </w:r>
      <w:proofErr w:type="spellEnd"/>
      <w:r w:rsidRPr="00A17441">
        <w:rPr>
          <w:b/>
          <w:bCs/>
          <w:sz w:val="36"/>
          <w:szCs w:val="36"/>
        </w:rPr>
        <w:t xml:space="preserve"> de </w:t>
      </w:r>
      <w:proofErr w:type="spellStart"/>
      <w:r w:rsidRPr="00A17441">
        <w:rPr>
          <w:b/>
          <w:bCs/>
          <w:sz w:val="36"/>
          <w:szCs w:val="36"/>
        </w:rPr>
        <w:t>procesadores</w:t>
      </w:r>
      <w:bookmarkEnd w:id="0"/>
      <w:proofErr w:type="spellEnd"/>
    </w:p>
    <w:p w:rsidR="00A17441" w:rsidRPr="00A17441" w:rsidRDefault="00A17441" w:rsidP="00A174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Intel Celeron D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, la gama baja y con un rendimiento muchísimo peor de lo que se espera de los GHz que tienen, pues tienen muy poca memoria caché para poder ser tan baratos. Además, </w:t>
      </w: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son sólo  de 32 bits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. Actualmente de 2'533 a 3'333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GHz.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Hay de dos tipos, núcleo Prescott con 256 Kb de caché y núcleo Cedar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Mill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, con 512 Kb. 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 xml:space="preserve">Los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>segundos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 xml:space="preserve"> son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>mejores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>.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br/>
        <w:t xml:space="preserve">  </w:t>
      </w:r>
    </w:p>
    <w:p w:rsidR="00A17441" w:rsidRPr="00A17441" w:rsidRDefault="00A17441" w:rsidP="00A174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Intel Pentium 4,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la gama media. Actualmente todos poseen extensiones EMT 64, por lo que </w:t>
      </w: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son micros de 64 bits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. Es importante que te des cuenta que ya no indican el nº de GHz, sino un modelo. Por tanto, es muy importante que averigües la velocidad real del micro.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>Existen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 xml:space="preserve"> dos cores: </w:t>
      </w:r>
    </w:p>
    <w:p w:rsidR="00A17441" w:rsidRPr="00A17441" w:rsidRDefault="00A17441" w:rsidP="00A1744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Prescott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: de 531 / 3'0 GHz hasta 541 / 3'2 GHz, con 1024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kB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de caché </w:t>
      </w:r>
    </w:p>
    <w:p w:rsidR="00A17441" w:rsidRPr="00A17441" w:rsidRDefault="00A17441" w:rsidP="00A1744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 xml:space="preserve">Cedar </w:t>
      </w:r>
      <w:proofErr w:type="spellStart"/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Mill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: de 631 / 3'0 GHz hasta 661 / 3'6 GHz, con 2048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kB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de caché. Es evidente que los segundos son mejores, los que empiezan por "600".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br/>
        <w:t> </w:t>
      </w:r>
    </w:p>
    <w:p w:rsidR="00A17441" w:rsidRPr="00A17441" w:rsidRDefault="00A17441" w:rsidP="00A174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Intel Pentium D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, la gama alta. Similares a los anteriores pero de </w:t>
      </w: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 xml:space="preserve">doble </w:t>
      </w:r>
      <w:proofErr w:type="spellStart"/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core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. Es decir, que es como si estuvieras comprando dos micros y los colocaras en el mismo espacio, duplicando (idealmente) el rendimiento. Sólo se aprovechan al 100% si el software está optimizado, pero son muy recomendables dada la facilidad con que permiten trabajar con varios programas a la vez. Fíjate bien en los precios porque </w:t>
      </w: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hay Pentium D por el mismo dinero que un Pentium 4 de los mismos GHz (de 3'2 a 3'6 GHz)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  por lo que estarías comprando el doble por el mismo dinero.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>También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 xml:space="preserve"> </w:t>
      </w: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</w:rPr>
        <w:t>son micros de 64 bits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 xml:space="preserve">.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>Existen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 xml:space="preserve"> dos cores: </w:t>
      </w:r>
    </w:p>
    <w:p w:rsidR="00A17441" w:rsidRPr="00A17441" w:rsidRDefault="00A17441" w:rsidP="00A1744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proofErr w:type="spellStart"/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Smithfield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: 805 y 2'666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GHz.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Sólo 1024 Kb de caché por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core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. Muy malos, dado que tienen sólo 533 MHz de bus. </w:t>
      </w:r>
    </w:p>
    <w:p w:rsidR="00A17441" w:rsidRPr="00A17441" w:rsidRDefault="00A17441" w:rsidP="00A1744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proofErr w:type="spellStart"/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Presler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, de 915 / 2'8 GHz hasta 960 / 3'6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GHz.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2048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kB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de caché por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core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y 800 MHz de bus. Uno de estos es buena compra, así que asegúrate que empiece por "900".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br/>
        <w:t> </w:t>
      </w:r>
    </w:p>
    <w:p w:rsidR="00A17441" w:rsidRPr="00A17441" w:rsidRDefault="00A17441" w:rsidP="00A174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 xml:space="preserve">Intel </w:t>
      </w:r>
      <w:proofErr w:type="spellStart"/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Core</w:t>
      </w:r>
      <w:proofErr w:type="spellEnd"/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 xml:space="preserve"> 2 </w:t>
      </w:r>
      <w:proofErr w:type="spellStart"/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Duo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, la gama más alta. También de </w:t>
      </w: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 xml:space="preserve">doble </w:t>
      </w:r>
      <w:proofErr w:type="spellStart"/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core</w:t>
      </w:r>
      <w:proofErr w:type="spellEnd"/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 xml:space="preserve"> y 64 bits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, pero emplean una arquitectura nueva (arquitectura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core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), que es la base para los futuros micros de 4 y 8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cores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en adelante. Aunque van a una velocidad de GHz menor, su rendimiento es muchísimo más alto que los anteriores, por lo que son mucho </w:t>
      </w: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más rápidos que los Pentium D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. Existen dos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cores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: </w:t>
      </w:r>
    </w:p>
    <w:p w:rsidR="00A17441" w:rsidRPr="00A17441" w:rsidRDefault="00A17441" w:rsidP="00A1744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proofErr w:type="spellStart"/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Allendale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, E6300 / 1'866 GHz y E6400 / 2'133 GHZ, con 1024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kB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de caché por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core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y 1066 MHz de bus. Son buena compra, pero no son los mejores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Core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2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Duo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. </w:t>
      </w:r>
    </w:p>
    <w:p w:rsidR="00A17441" w:rsidRPr="00A17441" w:rsidRDefault="00A17441" w:rsidP="00A1744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Conroe: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E6600 / 2'4 GHz y E6700 / 2'6 GHz, con 2048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kB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de caché por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core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y 1066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MHz.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 xml:space="preserve">Los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>más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>recomendables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>si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 xml:space="preserve"> el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>prespuesto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>te</w:t>
      </w:r>
      <w:proofErr w:type="spellEnd"/>
      <w:proofErr w:type="gram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 xml:space="preserve"> lo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>pemite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</w:rPr>
        <w:t xml:space="preserve">. </w:t>
      </w:r>
    </w:p>
    <w:p w:rsidR="00A17441" w:rsidRDefault="00A17441" w:rsidP="00A1744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Conroe XE: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X6800EE / 2'93 GHz, con 2048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kB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de caché por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core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y 1066 </w:t>
      </w:r>
      <w:proofErr w:type="spellStart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MHz.</w:t>
      </w:r>
      <w:proofErr w:type="spellEnd"/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 xml:space="preserve"> La versión </w:t>
      </w: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u w:val="single"/>
          <w:lang w:val="es-ES"/>
        </w:rPr>
        <w:t>más extrema de Intel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. Actualmente el micro más rápido de Intel para ordenadores de sobremesa (no servidores ni portátiles). Es caro (</w:t>
      </w:r>
      <w:r w:rsidRPr="00A17441">
        <w:rPr>
          <w:rFonts w:ascii="Comic Sans MS" w:eastAsia="Times New Roman" w:hAnsi="Comic Sans MS" w:cs="Times New Roman"/>
          <w:b/>
          <w:bCs/>
          <w:color w:val="000000" w:themeColor="text1"/>
          <w:sz w:val="20"/>
          <w:szCs w:val="20"/>
          <w:lang w:val="es-ES"/>
        </w:rPr>
        <w:t>más de 1.000 euros</w:t>
      </w:r>
      <w:r w:rsidRPr="00A17441">
        <w:rPr>
          <w:rFonts w:ascii="Comic Sans MS" w:eastAsia="Times New Roman" w:hAnsi="Comic Sans MS" w:cs="Times New Roman"/>
          <w:color w:val="000000" w:themeColor="text1"/>
          <w:sz w:val="20"/>
          <w:szCs w:val="20"/>
          <w:lang w:val="es-ES"/>
        </w:rPr>
        <w:t>) y su rendimiento no es mucho mayor que el E6700 que cuesta la mitad.</w:t>
      </w:r>
    </w:p>
    <w:p w:rsidR="00A17441" w:rsidRPr="00A17441" w:rsidRDefault="00A17441" w:rsidP="00A17441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 w:themeColor="text1"/>
          <w:sz w:val="6"/>
          <w:szCs w:val="6"/>
          <w:lang w:val="es-ES"/>
        </w:rPr>
      </w:pPr>
    </w:p>
    <w:p w:rsidR="00A17441" w:rsidRPr="00A17441" w:rsidRDefault="00A17441" w:rsidP="00A17441">
      <w:pPr>
        <w:pStyle w:val="NormalWeb"/>
        <w:numPr>
          <w:ilvl w:val="0"/>
          <w:numId w:val="1"/>
        </w:numPr>
        <w:rPr>
          <w:lang w:val="es-ES"/>
        </w:rPr>
      </w:pPr>
      <w:r w:rsidRPr="00A17441">
        <w:rPr>
          <w:lang w:val="es-ES"/>
        </w:rPr>
        <w:t>Pentium-75 ; 5x86-100 (</w:t>
      </w:r>
      <w:proofErr w:type="spellStart"/>
      <w:r w:rsidRPr="00A17441">
        <w:rPr>
          <w:lang w:val="es-ES"/>
        </w:rPr>
        <w:t>Cyrix</w:t>
      </w:r>
      <w:proofErr w:type="spellEnd"/>
      <w:r w:rsidRPr="00A17441">
        <w:rPr>
          <w:lang w:val="es-ES"/>
        </w:rPr>
        <w:t xml:space="preserve"> y AMD)</w:t>
      </w:r>
      <w:r w:rsidRPr="00A17441">
        <w:rPr>
          <w:lang w:val="es-ES"/>
        </w:rPr>
        <w:br/>
        <w:t>AMD 5x86-133</w:t>
      </w:r>
      <w:r w:rsidRPr="00A17441">
        <w:rPr>
          <w:lang w:val="es-ES"/>
        </w:rPr>
        <w:br/>
        <w:t>Pentium-90</w:t>
      </w:r>
      <w:r w:rsidRPr="00A17441">
        <w:rPr>
          <w:lang w:val="es-ES"/>
        </w:rPr>
        <w:br/>
      </w:r>
      <w:r w:rsidRPr="00A17441">
        <w:rPr>
          <w:lang w:val="es-ES"/>
        </w:rPr>
        <w:lastRenderedPageBreak/>
        <w:t>AMD K5 P100</w:t>
      </w:r>
      <w:r w:rsidRPr="00A17441">
        <w:rPr>
          <w:lang w:val="es-ES"/>
        </w:rPr>
        <w:br/>
        <w:t>Pentium-100</w:t>
      </w:r>
      <w:r w:rsidRPr="00A17441">
        <w:rPr>
          <w:lang w:val="es-ES"/>
        </w:rPr>
        <w:br/>
      </w:r>
      <w:proofErr w:type="spellStart"/>
      <w:r w:rsidRPr="00A17441">
        <w:rPr>
          <w:lang w:val="es-ES"/>
        </w:rPr>
        <w:t>Cyrix</w:t>
      </w:r>
      <w:proofErr w:type="spellEnd"/>
      <w:r w:rsidRPr="00A17441">
        <w:rPr>
          <w:lang w:val="es-ES"/>
        </w:rPr>
        <w:t xml:space="preserve"> 686-100 (PR-120)</w:t>
      </w:r>
      <w:r w:rsidRPr="00A17441">
        <w:rPr>
          <w:lang w:val="es-ES"/>
        </w:rPr>
        <w:br/>
        <w:t>Pentium-120</w:t>
      </w:r>
      <w:r w:rsidRPr="00A17441">
        <w:rPr>
          <w:lang w:val="es-ES"/>
        </w:rPr>
        <w:br/>
      </w:r>
      <w:proofErr w:type="spellStart"/>
      <w:r w:rsidRPr="00A17441">
        <w:rPr>
          <w:lang w:val="es-ES"/>
        </w:rPr>
        <w:t>Cyrix</w:t>
      </w:r>
      <w:proofErr w:type="spellEnd"/>
      <w:r w:rsidRPr="00A17441">
        <w:rPr>
          <w:lang w:val="es-ES"/>
        </w:rPr>
        <w:t xml:space="preserve"> 686-120 (PR-133) ; AMD K5 P133</w:t>
      </w:r>
      <w:r w:rsidRPr="00A17441">
        <w:rPr>
          <w:lang w:val="es-ES"/>
        </w:rPr>
        <w:br/>
        <w:t>Pentium-133</w:t>
      </w:r>
      <w:r w:rsidRPr="00A17441">
        <w:rPr>
          <w:lang w:val="es-ES"/>
        </w:rPr>
        <w:br/>
      </w:r>
      <w:proofErr w:type="spellStart"/>
      <w:r w:rsidRPr="00A17441">
        <w:rPr>
          <w:lang w:val="es-ES"/>
        </w:rPr>
        <w:t>Cyrix</w:t>
      </w:r>
      <w:proofErr w:type="spellEnd"/>
      <w:r w:rsidRPr="00A17441">
        <w:rPr>
          <w:lang w:val="es-ES"/>
        </w:rPr>
        <w:t xml:space="preserve"> 686-133 (PR-150) ; AMD K5 P150</w:t>
      </w:r>
      <w:r w:rsidRPr="00A17441">
        <w:rPr>
          <w:lang w:val="es-ES"/>
        </w:rPr>
        <w:br/>
        <w:t>Pentium-150</w:t>
      </w:r>
      <w:r w:rsidRPr="00A17441">
        <w:rPr>
          <w:lang w:val="es-ES"/>
        </w:rPr>
        <w:br/>
        <w:t>Pentium-166</w:t>
      </w:r>
      <w:r w:rsidRPr="00A17441">
        <w:rPr>
          <w:lang w:val="es-ES"/>
        </w:rPr>
        <w:br/>
      </w:r>
      <w:proofErr w:type="spellStart"/>
      <w:r w:rsidRPr="00A17441">
        <w:rPr>
          <w:lang w:val="es-ES"/>
        </w:rPr>
        <w:t>Cyrix</w:t>
      </w:r>
      <w:proofErr w:type="spellEnd"/>
      <w:r w:rsidRPr="00A17441">
        <w:rPr>
          <w:lang w:val="es-ES"/>
        </w:rPr>
        <w:t xml:space="preserve"> 686-166 (PR-200)</w:t>
      </w:r>
      <w:r w:rsidRPr="00A17441">
        <w:rPr>
          <w:lang w:val="es-ES"/>
        </w:rPr>
        <w:br/>
        <w:t>Pentium-200</w:t>
      </w:r>
      <w:r w:rsidRPr="00A17441">
        <w:rPr>
          <w:lang w:val="es-ES"/>
        </w:rPr>
        <w:br/>
      </w:r>
      <w:proofErr w:type="spellStart"/>
      <w:r w:rsidRPr="00A17441">
        <w:rPr>
          <w:lang w:val="es-ES"/>
        </w:rPr>
        <w:t>Cyrix</w:t>
      </w:r>
      <w:proofErr w:type="spellEnd"/>
      <w:r w:rsidRPr="00A17441">
        <w:rPr>
          <w:lang w:val="es-ES"/>
        </w:rPr>
        <w:t xml:space="preserve"> 686MX (PR-200)</w:t>
      </w:r>
      <w:r w:rsidRPr="00A17441">
        <w:rPr>
          <w:lang w:val="es-ES"/>
        </w:rPr>
        <w:br/>
        <w:t>Pentium-166 MMX</w:t>
      </w:r>
      <w:r w:rsidRPr="00A17441">
        <w:rPr>
          <w:lang w:val="es-ES"/>
        </w:rPr>
        <w:br/>
        <w:t>Pentium-200 MMX</w:t>
      </w:r>
      <w:r w:rsidRPr="00A17441">
        <w:rPr>
          <w:lang w:val="es-ES"/>
        </w:rPr>
        <w:br/>
      </w:r>
      <w:proofErr w:type="spellStart"/>
      <w:r w:rsidRPr="00A17441">
        <w:rPr>
          <w:lang w:val="es-ES"/>
        </w:rPr>
        <w:t>Cyrix</w:t>
      </w:r>
      <w:proofErr w:type="spellEnd"/>
      <w:r w:rsidRPr="00A17441">
        <w:rPr>
          <w:lang w:val="es-ES"/>
        </w:rPr>
        <w:t xml:space="preserve"> 686MX (PR-233)</w:t>
      </w:r>
      <w:r w:rsidRPr="00A17441">
        <w:rPr>
          <w:lang w:val="es-ES"/>
        </w:rPr>
        <w:br/>
        <w:t>AMD K6-233</w:t>
      </w:r>
      <w:r w:rsidRPr="00A17441">
        <w:rPr>
          <w:lang w:val="es-ES"/>
        </w:rPr>
        <w:br/>
        <w:t>Pentium II-233</w:t>
      </w:r>
      <w:r w:rsidRPr="00A17441">
        <w:rPr>
          <w:lang w:val="es-ES"/>
        </w:rPr>
        <w:br/>
      </w:r>
      <w:proofErr w:type="spellStart"/>
      <w:r w:rsidRPr="00A17441">
        <w:rPr>
          <w:lang w:val="es-ES"/>
        </w:rPr>
        <w:t>Cyrix</w:t>
      </w:r>
      <w:proofErr w:type="spellEnd"/>
      <w:r w:rsidRPr="00A17441">
        <w:rPr>
          <w:lang w:val="es-ES"/>
        </w:rPr>
        <w:t xml:space="preserve"> 686MX (PR-266); AMD K6-266</w:t>
      </w:r>
      <w:r w:rsidRPr="00A17441">
        <w:rPr>
          <w:lang w:val="es-ES"/>
        </w:rPr>
        <w:br/>
        <w:t>Pentium II-266</w:t>
      </w:r>
      <w:r w:rsidRPr="00A17441">
        <w:rPr>
          <w:lang w:val="es-ES"/>
        </w:rPr>
        <w:br/>
        <w:t>Pentium II-300</w:t>
      </w:r>
      <w:r w:rsidRPr="00A17441">
        <w:rPr>
          <w:lang w:val="es-ES"/>
        </w:rPr>
        <w:br/>
        <w:t>Pentium II-333 (Deschutes)</w:t>
      </w:r>
      <w:r w:rsidRPr="00A17441">
        <w:rPr>
          <w:lang w:val="es-ES"/>
        </w:rPr>
        <w:br/>
        <w:t>Pentium II-350</w:t>
      </w:r>
      <w:r w:rsidRPr="00A17441">
        <w:rPr>
          <w:lang w:val="es-ES"/>
        </w:rPr>
        <w:br/>
        <w:t>Pentium II-400</w:t>
      </w:r>
      <w:r w:rsidRPr="00A17441">
        <w:rPr>
          <w:lang w:val="es-ES"/>
        </w:rPr>
        <w:br/>
        <w:t>etc.</w:t>
      </w:r>
    </w:p>
    <w:p w:rsidR="00A17441" w:rsidRDefault="00A17441" w:rsidP="00A17441">
      <w:pPr>
        <w:pStyle w:val="NormalWeb"/>
        <w:numPr>
          <w:ilvl w:val="0"/>
          <w:numId w:val="1"/>
        </w:numPr>
      </w:pPr>
      <w:bookmarkStart w:id="1" w:name="cache"/>
      <w:r>
        <w:rPr>
          <w:b/>
          <w:bCs/>
        </w:rPr>
        <w:t>5.</w:t>
      </w:r>
      <w:bookmarkEnd w:id="1"/>
      <w:r>
        <w:rPr>
          <w:b/>
          <w:bCs/>
        </w:rPr>
        <w:t xml:space="preserve"> </w:t>
      </w:r>
      <w:hyperlink r:id="rId5" w:history="1">
        <w:proofErr w:type="spellStart"/>
        <w:r>
          <w:rPr>
            <w:rStyle w:val="Hyperlink"/>
            <w:b/>
            <w:bCs/>
          </w:rPr>
          <w:t>Memoria</w:t>
        </w:r>
        <w:proofErr w:type="spellEnd"/>
      </w:hyperlink>
      <w:r>
        <w:rPr>
          <w:b/>
          <w:bCs/>
        </w:rPr>
        <w:t xml:space="preserve"> Cache</w:t>
      </w:r>
    </w:p>
    <w:p w:rsidR="00A17441" w:rsidRPr="00A17441" w:rsidRDefault="00A17441" w:rsidP="00A174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</w:p>
    <w:p w:rsidR="00560971" w:rsidRPr="00A17441" w:rsidRDefault="00A17441">
      <w:pPr>
        <w:rPr>
          <w:lang w:val="es-ES"/>
        </w:rPr>
      </w:pPr>
    </w:p>
    <w:sectPr w:rsidR="00560971" w:rsidRPr="00A17441" w:rsidSect="00704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F72F7"/>
    <w:multiLevelType w:val="multilevel"/>
    <w:tmpl w:val="76EE2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17441"/>
    <w:rsid w:val="00566921"/>
    <w:rsid w:val="00600C24"/>
    <w:rsid w:val="00704056"/>
    <w:rsid w:val="00A17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0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17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174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8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nografias.com/trabajos13/memor/memor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491</Words>
  <Characters>2804</Characters>
  <Application>Microsoft Office Word</Application>
  <DocSecurity>0</DocSecurity>
  <Lines>23</Lines>
  <Paragraphs>6</Paragraphs>
  <ScaleCrop>false</ScaleCrop>
  <Company>ProLink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2012-04-17T15:53:00Z</cp:lastPrinted>
  <dcterms:created xsi:type="dcterms:W3CDTF">2012-04-17T15:48:00Z</dcterms:created>
  <dcterms:modified xsi:type="dcterms:W3CDTF">2012-04-17T15:57:00Z</dcterms:modified>
</cp:coreProperties>
</file>